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A0" w:rsidRPr="000648C6" w:rsidRDefault="000648C6">
      <w:pPr>
        <w:pStyle w:val="Tekstpodstawowy"/>
        <w:spacing w:before="76"/>
        <w:ind w:left="6331" w:right="115" w:hanging="152"/>
        <w:jc w:val="right"/>
      </w:pPr>
      <w:r w:rsidRPr="000648C6">
        <w:t>Załącznik do Procedur zapewnienia</w:t>
      </w:r>
      <w:r w:rsidRPr="000648C6">
        <w:t xml:space="preserve"> </w:t>
      </w:r>
      <w:r w:rsidRPr="000648C6">
        <w:t>Dostępu alternatywnego, dla osób</w:t>
      </w:r>
      <w:r w:rsidRPr="000648C6">
        <w:t xml:space="preserve"> </w:t>
      </w:r>
      <w:r w:rsidRPr="000648C6">
        <w:t>ze szczególnymi potrzebami,</w:t>
      </w:r>
    </w:p>
    <w:p w:rsidR="003809A0" w:rsidRPr="000648C6" w:rsidRDefault="000648C6">
      <w:pPr>
        <w:pStyle w:val="Tekstpodstawowy"/>
        <w:spacing w:before="1"/>
        <w:ind w:right="114"/>
        <w:jc w:val="right"/>
      </w:pPr>
      <w:r w:rsidRPr="000648C6">
        <w:t>w Urzędzie Gminy Zduńska Wola</w:t>
      </w:r>
    </w:p>
    <w:p w:rsidR="003809A0" w:rsidRPr="000648C6" w:rsidRDefault="003809A0">
      <w:pPr>
        <w:pStyle w:val="Tekstpodstawowy"/>
        <w:spacing w:before="10"/>
        <w:rPr>
          <w:sz w:val="13"/>
        </w:rPr>
      </w:pPr>
    </w:p>
    <w:p w:rsidR="003809A0" w:rsidRPr="000648C6" w:rsidRDefault="003809A0">
      <w:pPr>
        <w:rPr>
          <w:sz w:val="13"/>
        </w:rPr>
        <w:sectPr w:rsidR="003809A0" w:rsidRPr="000648C6">
          <w:type w:val="continuous"/>
          <w:pgSz w:w="11910" w:h="16840"/>
          <w:pgMar w:top="1320" w:right="1300" w:bottom="280" w:left="1160" w:header="708" w:footer="708" w:gutter="0"/>
          <w:cols w:space="708"/>
        </w:sectPr>
      </w:pPr>
    </w:p>
    <w:p w:rsidR="003809A0" w:rsidRPr="000648C6" w:rsidRDefault="003809A0">
      <w:pPr>
        <w:pStyle w:val="Tekstpodstawowy"/>
        <w:rPr>
          <w:sz w:val="24"/>
        </w:rPr>
      </w:pPr>
    </w:p>
    <w:p w:rsidR="003809A0" w:rsidRPr="000648C6" w:rsidRDefault="003809A0">
      <w:pPr>
        <w:pStyle w:val="Tekstpodstawowy"/>
        <w:spacing w:before="2"/>
        <w:rPr>
          <w:sz w:val="28"/>
        </w:rPr>
      </w:pPr>
    </w:p>
    <w:p w:rsidR="003809A0" w:rsidRPr="000648C6" w:rsidRDefault="000648C6">
      <w:pPr>
        <w:pStyle w:val="Tekstpodstawowy"/>
        <w:ind w:left="256"/>
      </w:pPr>
      <w:r w:rsidRPr="000648C6">
        <w:t>DANE ZGŁASZAJĄCEGO</w:t>
      </w:r>
    </w:p>
    <w:p w:rsidR="003809A0" w:rsidRPr="000648C6" w:rsidRDefault="003809A0">
      <w:pPr>
        <w:pStyle w:val="Tekstpodstawowy"/>
        <w:spacing w:before="2"/>
        <w:rPr>
          <w:sz w:val="31"/>
        </w:rPr>
      </w:pPr>
    </w:p>
    <w:p w:rsidR="003809A0" w:rsidRPr="000648C6" w:rsidRDefault="000648C6">
      <w:pPr>
        <w:pStyle w:val="Tekstpodstawowy"/>
        <w:ind w:left="964" w:right="219" w:hanging="708"/>
      </w:pPr>
      <w:r w:rsidRPr="000648C6">
        <w:t>………………………………………… (imię i nazwisko)</w:t>
      </w:r>
    </w:p>
    <w:p w:rsidR="003809A0" w:rsidRPr="000648C6" w:rsidRDefault="003809A0">
      <w:pPr>
        <w:pStyle w:val="Tekstpodstawowy"/>
        <w:spacing w:before="9"/>
        <w:rPr>
          <w:sz w:val="25"/>
        </w:rPr>
      </w:pPr>
    </w:p>
    <w:p w:rsidR="003809A0" w:rsidRPr="000648C6" w:rsidRDefault="000648C6">
      <w:pPr>
        <w:pStyle w:val="Tekstpodstawowy"/>
        <w:spacing w:line="244" w:lineRule="auto"/>
        <w:ind w:left="256" w:right="-18"/>
      </w:pPr>
      <w:r w:rsidRPr="000648C6">
        <w:t>………………………………………… (adres e-mail lub adres do korespondencji)</w:t>
      </w:r>
    </w:p>
    <w:p w:rsidR="003809A0" w:rsidRPr="000648C6" w:rsidRDefault="000648C6">
      <w:pPr>
        <w:pStyle w:val="Tekstpodstawowy"/>
        <w:spacing w:before="111"/>
        <w:ind w:left="114"/>
      </w:pPr>
      <w:r w:rsidRPr="000648C6">
        <w:t>lub</w:t>
      </w:r>
    </w:p>
    <w:p w:rsidR="003809A0" w:rsidRPr="000648C6" w:rsidRDefault="000648C6">
      <w:pPr>
        <w:pStyle w:val="Tekstpodstawowy"/>
        <w:spacing w:before="1"/>
        <w:ind w:left="964" w:right="219" w:hanging="708"/>
      </w:pPr>
      <w:r w:rsidRPr="000648C6">
        <w:t>………………………………………… (nr telefonu)</w:t>
      </w:r>
    </w:p>
    <w:p w:rsidR="003809A0" w:rsidRPr="000648C6" w:rsidRDefault="000648C6">
      <w:pPr>
        <w:pStyle w:val="Tekstpodstawowy"/>
        <w:spacing w:before="91"/>
        <w:ind w:left="1074" w:right="100" w:hanging="960"/>
      </w:pPr>
      <w:r w:rsidRPr="000648C6">
        <w:br w:type="column"/>
      </w:r>
      <w:r w:rsidRPr="000648C6">
        <w:t>………………………………………… (miejscowość, data)</w:t>
      </w:r>
    </w:p>
    <w:p w:rsidR="003809A0" w:rsidRPr="000648C6" w:rsidRDefault="003809A0">
      <w:pPr>
        <w:sectPr w:rsidR="003809A0" w:rsidRPr="000648C6">
          <w:type w:val="continuous"/>
          <w:pgSz w:w="11910" w:h="16840"/>
          <w:pgMar w:top="1320" w:right="1300" w:bottom="280" w:left="1160" w:header="708" w:footer="708" w:gutter="0"/>
          <w:cols w:num="2" w:space="708" w:equalWidth="0">
            <w:col w:w="4015" w:space="1681"/>
            <w:col w:w="3754"/>
          </w:cols>
        </w:sectPr>
      </w:pPr>
      <w:bookmarkStart w:id="0" w:name="_GoBack"/>
      <w:bookmarkEnd w:id="0"/>
    </w:p>
    <w:p w:rsidR="003809A0" w:rsidRPr="000648C6" w:rsidRDefault="003809A0">
      <w:pPr>
        <w:pStyle w:val="Tekstpodstawowy"/>
        <w:rPr>
          <w:sz w:val="20"/>
        </w:rPr>
      </w:pPr>
    </w:p>
    <w:p w:rsidR="003809A0" w:rsidRPr="000648C6" w:rsidRDefault="003809A0">
      <w:pPr>
        <w:pStyle w:val="Tekstpodstawowy"/>
        <w:rPr>
          <w:sz w:val="16"/>
        </w:rPr>
      </w:pPr>
    </w:p>
    <w:p w:rsidR="003809A0" w:rsidRPr="000648C6" w:rsidRDefault="000648C6">
      <w:pPr>
        <w:pStyle w:val="Nagwek1"/>
        <w:spacing w:before="91"/>
        <w:ind w:right="1484"/>
      </w:pPr>
      <w:r w:rsidRPr="000648C6">
        <w:t>Urząd Gminy Zduńska Wola ul. Zielona 30</w:t>
      </w:r>
    </w:p>
    <w:p w:rsidR="003809A0" w:rsidRPr="000648C6" w:rsidRDefault="000648C6">
      <w:pPr>
        <w:spacing w:line="252" w:lineRule="exact"/>
        <w:ind w:left="5213"/>
        <w:rPr>
          <w:b/>
        </w:rPr>
      </w:pPr>
      <w:r w:rsidRPr="000648C6">
        <w:rPr>
          <w:b/>
        </w:rPr>
        <w:t>98-220 Zduńska Wola</w:t>
      </w:r>
    </w:p>
    <w:p w:rsidR="003809A0" w:rsidRPr="000648C6" w:rsidRDefault="003809A0">
      <w:pPr>
        <w:pStyle w:val="Tekstpodstawowy"/>
        <w:rPr>
          <w:b/>
          <w:sz w:val="24"/>
        </w:rPr>
      </w:pPr>
    </w:p>
    <w:p w:rsidR="003809A0" w:rsidRPr="000648C6" w:rsidRDefault="003809A0">
      <w:pPr>
        <w:pStyle w:val="Tekstpodstawowy"/>
        <w:rPr>
          <w:b/>
          <w:sz w:val="24"/>
        </w:rPr>
      </w:pPr>
    </w:p>
    <w:p w:rsidR="003809A0" w:rsidRPr="000648C6" w:rsidRDefault="000648C6">
      <w:pPr>
        <w:pStyle w:val="Tekstpodstawowy"/>
        <w:spacing w:before="194" w:line="244" w:lineRule="auto"/>
        <w:ind w:left="256" w:right="41"/>
      </w:pPr>
      <w:r w:rsidRPr="000648C6">
        <w:t>Zwracam się z prośbą o wyznaczenie terminu wizyty w Urzędzie Gminy Zduńska Wola, podczas której niezbędna będzie pomoc tłumacza języka migowego.</w:t>
      </w:r>
    </w:p>
    <w:p w:rsidR="003809A0" w:rsidRPr="000648C6" w:rsidRDefault="003809A0">
      <w:pPr>
        <w:pStyle w:val="Tekstpodstawowy"/>
        <w:spacing w:before="4"/>
        <w:rPr>
          <w:sz w:val="20"/>
        </w:rPr>
      </w:pPr>
    </w:p>
    <w:p w:rsidR="003809A0" w:rsidRPr="000648C6" w:rsidRDefault="000648C6">
      <w:pPr>
        <w:pStyle w:val="Tekstpodstawowy"/>
        <w:ind w:left="256"/>
      </w:pPr>
      <w:r w:rsidRPr="000648C6">
        <w:t>Wspomniana pomoc będzie mi potrzebna dla załatwienia następującej sprawy (krótki opis sprawy):</w:t>
      </w:r>
    </w:p>
    <w:p w:rsidR="003809A0" w:rsidRPr="000648C6" w:rsidRDefault="003809A0">
      <w:pPr>
        <w:pStyle w:val="Tekstpodstawowy"/>
        <w:spacing w:before="11"/>
        <w:rPr>
          <w:sz w:val="20"/>
        </w:rPr>
      </w:pPr>
    </w:p>
    <w:p w:rsidR="003809A0" w:rsidRPr="000648C6" w:rsidRDefault="000648C6">
      <w:pPr>
        <w:pStyle w:val="Tekstpodstawowy"/>
        <w:ind w:left="256"/>
      </w:pPr>
      <w:r w:rsidRPr="000648C6">
        <w:t>……………………………………</w:t>
      </w:r>
      <w:r w:rsidRPr="000648C6">
        <w:t>………………………………………………………………………</w:t>
      </w:r>
    </w:p>
    <w:p w:rsidR="003809A0" w:rsidRPr="000648C6" w:rsidRDefault="000648C6">
      <w:pPr>
        <w:pStyle w:val="Tekstpodstawowy"/>
        <w:spacing w:before="126"/>
        <w:ind w:left="256"/>
      </w:pPr>
      <w:r w:rsidRPr="000648C6">
        <w:t>……………………………………………………………………………………………………………</w:t>
      </w:r>
    </w:p>
    <w:p w:rsidR="003809A0" w:rsidRPr="000648C6" w:rsidRDefault="000648C6">
      <w:pPr>
        <w:pStyle w:val="Tekstpodstawowy"/>
        <w:spacing w:before="126"/>
        <w:ind w:left="256"/>
      </w:pPr>
      <w:r w:rsidRPr="000648C6">
        <w:t>……………………………………………………………………………………………………………</w:t>
      </w:r>
    </w:p>
    <w:p w:rsidR="003809A0" w:rsidRPr="000648C6" w:rsidRDefault="000648C6">
      <w:pPr>
        <w:pStyle w:val="Tekstpodstawowy"/>
        <w:spacing w:before="126"/>
        <w:ind w:left="256"/>
      </w:pPr>
      <w:r w:rsidRPr="000648C6">
        <w:t>……………………………………………………………………………………………………………</w:t>
      </w:r>
    </w:p>
    <w:p w:rsidR="003809A0" w:rsidRPr="000648C6" w:rsidRDefault="003809A0">
      <w:pPr>
        <w:pStyle w:val="Tekstpodstawowy"/>
        <w:rPr>
          <w:sz w:val="24"/>
        </w:rPr>
      </w:pPr>
    </w:p>
    <w:p w:rsidR="003809A0" w:rsidRPr="000648C6" w:rsidRDefault="003809A0">
      <w:pPr>
        <w:pStyle w:val="Tekstpodstawowy"/>
        <w:rPr>
          <w:sz w:val="24"/>
        </w:rPr>
      </w:pPr>
    </w:p>
    <w:p w:rsidR="003809A0" w:rsidRPr="000648C6" w:rsidRDefault="003809A0">
      <w:pPr>
        <w:pStyle w:val="Tekstpodstawowy"/>
        <w:rPr>
          <w:sz w:val="24"/>
        </w:rPr>
      </w:pPr>
    </w:p>
    <w:p w:rsidR="003809A0" w:rsidRPr="000648C6" w:rsidRDefault="003809A0">
      <w:pPr>
        <w:pStyle w:val="Tekstpodstawowy"/>
        <w:spacing w:before="7"/>
        <w:rPr>
          <w:sz w:val="25"/>
        </w:rPr>
      </w:pPr>
    </w:p>
    <w:p w:rsidR="003809A0" w:rsidRPr="000648C6" w:rsidRDefault="000648C6">
      <w:pPr>
        <w:pStyle w:val="Tekstpodstawowy"/>
        <w:ind w:right="119"/>
        <w:jc w:val="right"/>
      </w:pPr>
      <w:r w:rsidRPr="000648C6">
        <w:t>……………………………….</w:t>
      </w:r>
    </w:p>
    <w:p w:rsidR="003809A0" w:rsidRPr="000648C6" w:rsidRDefault="000648C6">
      <w:pPr>
        <w:pStyle w:val="Tekstpodstawowy"/>
        <w:spacing w:before="1"/>
        <w:ind w:right="1353"/>
        <w:jc w:val="right"/>
      </w:pPr>
      <w:r w:rsidRPr="000648C6">
        <w:t>podpis</w:t>
      </w:r>
    </w:p>
    <w:p w:rsidR="003809A0" w:rsidRPr="000648C6" w:rsidRDefault="003809A0">
      <w:pPr>
        <w:jc w:val="right"/>
        <w:sectPr w:rsidR="003809A0" w:rsidRPr="000648C6">
          <w:type w:val="continuous"/>
          <w:pgSz w:w="11910" w:h="16840"/>
          <w:pgMar w:top="1320" w:right="1300" w:bottom="280" w:left="1160" w:header="708" w:footer="708" w:gutter="0"/>
          <w:cols w:space="708"/>
        </w:sectPr>
      </w:pPr>
    </w:p>
    <w:p w:rsidR="003809A0" w:rsidRPr="000648C6" w:rsidRDefault="003809A0">
      <w:pPr>
        <w:pStyle w:val="Tekstpodstawowy"/>
        <w:spacing w:before="4"/>
        <w:rPr>
          <w:sz w:val="20"/>
        </w:rPr>
      </w:pPr>
    </w:p>
    <w:p w:rsidR="003809A0" w:rsidRPr="000648C6" w:rsidRDefault="000648C6">
      <w:pPr>
        <w:pStyle w:val="Tekstpodstawowy"/>
        <w:spacing w:before="91" w:line="259" w:lineRule="auto"/>
        <w:ind w:left="2122" w:right="736" w:hanging="1733"/>
      </w:pPr>
      <w:r w:rsidRPr="000648C6">
        <w:t>KLAUZULA INFORMACYJNA - INFORMACJA O ZAKRESIE, CELU I SPOSOBIE PRZETWARZANIA DANYCH OSOBOWYCH</w:t>
      </w:r>
    </w:p>
    <w:p w:rsidR="003809A0" w:rsidRPr="000648C6" w:rsidRDefault="000648C6">
      <w:pPr>
        <w:pStyle w:val="Nagwek1"/>
        <w:numPr>
          <w:ilvl w:val="0"/>
          <w:numId w:val="1"/>
        </w:numPr>
        <w:tabs>
          <w:tab w:val="left" w:pos="477"/>
        </w:tabs>
        <w:spacing w:before="158" w:line="276" w:lineRule="auto"/>
        <w:ind w:right="114"/>
        <w:jc w:val="both"/>
      </w:pPr>
      <w:r w:rsidRPr="000648C6">
        <w:t>Dane osobowe przetwarzane są zgodnie z zapisami Rozporządzenia Parlamentu Europejskiego i Rady (UE) 2016/679 z dnia 27 kwietnia 2016r. w sprawie ochrony osób fizy</w:t>
      </w:r>
      <w:r w:rsidRPr="000648C6">
        <w:t>cznych w związku z przetwarzaniem danych osobowych i w sprawie swobodnego przepływu takich danych oraz uchylenia dyrektywy 95/46/WE (ogólne rozporządzenie tzw.</w:t>
      </w:r>
      <w:r w:rsidRPr="000648C6">
        <w:rPr>
          <w:spacing w:val="-3"/>
        </w:rPr>
        <w:t xml:space="preserve"> </w:t>
      </w:r>
      <w:r w:rsidRPr="000648C6">
        <w:t>RODO).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line="273" w:lineRule="auto"/>
      </w:pPr>
      <w:r w:rsidRPr="000648C6">
        <w:t>Administratorem udostępnianych danych jest Gmina Zduńska Wola, ul. Zielona 30, 98-220 Zdu</w:t>
      </w:r>
      <w:r w:rsidRPr="000648C6">
        <w:t>ńska Wola.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before="2" w:line="273" w:lineRule="auto"/>
        <w:ind w:right="117"/>
      </w:pPr>
      <w:r w:rsidRPr="000648C6">
        <w:t>Kontakt z Inspektorem Ochrony Danych Urzędu Gminy Zduńska Wola jest możliwy poprzez wysłanie wiadomości  na adres poczty elektronicznej</w:t>
      </w:r>
      <w:r w:rsidRPr="000648C6">
        <w:rPr>
          <w:spacing w:val="-7"/>
        </w:rPr>
        <w:t xml:space="preserve"> </w:t>
      </w:r>
      <w:hyperlink r:id="rId5">
        <w:r w:rsidRPr="000648C6">
          <w:rPr>
            <w:color w:val="0462C1"/>
            <w:u w:val="single" w:color="0462C1"/>
          </w:rPr>
          <w:t>iod@ugzw.pl</w:t>
        </w:r>
      </w:hyperlink>
      <w:r w:rsidRPr="000648C6">
        <w:t>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before="2" w:line="276" w:lineRule="auto"/>
        <w:ind w:right="109"/>
      </w:pPr>
      <w:r w:rsidRPr="000648C6">
        <w:t>Dane osobowe dotyczące klientów Urzędu Gminy Zduńska Wola zbierane są na podstawie</w:t>
      </w:r>
      <w:r w:rsidRPr="000648C6">
        <w:rPr>
          <w:spacing w:val="-30"/>
        </w:rPr>
        <w:t xml:space="preserve"> </w:t>
      </w:r>
      <w:r w:rsidRPr="000648C6">
        <w:t xml:space="preserve">art. 6 ust. 1 lit. c, e oraz art. 9 ust. 2 lit. b, g rozporządzenia ogólnego, w celu </w:t>
      </w:r>
      <w:r w:rsidRPr="000648C6">
        <w:rPr>
          <w:spacing w:val="-3"/>
        </w:rPr>
        <w:t xml:space="preserve">wypełnienia obowiązków prawnych </w:t>
      </w:r>
      <w:r w:rsidRPr="000648C6">
        <w:t xml:space="preserve">ciążących na </w:t>
      </w:r>
      <w:r w:rsidRPr="000648C6">
        <w:rPr>
          <w:spacing w:val="-3"/>
        </w:rPr>
        <w:t xml:space="preserve">administratorze oraz wykonania </w:t>
      </w:r>
      <w:r w:rsidRPr="000648C6">
        <w:t xml:space="preserve">zadania </w:t>
      </w:r>
      <w:r w:rsidRPr="000648C6">
        <w:rPr>
          <w:spacing w:val="-3"/>
        </w:rPr>
        <w:t>real</w:t>
      </w:r>
      <w:r w:rsidRPr="000648C6">
        <w:rPr>
          <w:spacing w:val="-3"/>
        </w:rPr>
        <w:t xml:space="preserve">izowanego </w:t>
      </w:r>
      <w:r w:rsidRPr="000648C6">
        <w:t xml:space="preserve">w </w:t>
      </w:r>
      <w:r w:rsidRPr="000648C6">
        <w:rPr>
          <w:spacing w:val="-3"/>
        </w:rPr>
        <w:t xml:space="preserve">interesie publicznym </w:t>
      </w:r>
      <w:r w:rsidRPr="000648C6">
        <w:t xml:space="preserve">lub w ramach </w:t>
      </w:r>
      <w:r w:rsidRPr="000648C6">
        <w:rPr>
          <w:spacing w:val="-3"/>
        </w:rPr>
        <w:t>sprawowania władzy</w:t>
      </w:r>
      <w:r w:rsidRPr="000648C6">
        <w:rPr>
          <w:spacing w:val="5"/>
        </w:rPr>
        <w:t xml:space="preserve"> </w:t>
      </w:r>
      <w:r w:rsidRPr="000648C6">
        <w:rPr>
          <w:spacing w:val="-3"/>
        </w:rPr>
        <w:t>publicznej.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before="2" w:line="273" w:lineRule="auto"/>
        <w:ind w:right="116"/>
      </w:pPr>
      <w:r w:rsidRPr="000648C6">
        <w:t>Dane  osobowe  klientów  udostępniane  są  organom  sprawującym  funkcje  nadzorujące        i kontrolujące oraz innym podmiotom upoważnionym na podstawie przepisów</w:t>
      </w:r>
      <w:r w:rsidRPr="000648C6">
        <w:rPr>
          <w:spacing w:val="-23"/>
        </w:rPr>
        <w:t xml:space="preserve"> </w:t>
      </w:r>
      <w:r w:rsidRPr="000648C6">
        <w:t>prawa.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before="4" w:line="276" w:lineRule="auto"/>
      </w:pPr>
      <w:r w:rsidRPr="000648C6">
        <w:t>Dane</w:t>
      </w:r>
      <w:r w:rsidRPr="000648C6">
        <w:rPr>
          <w:spacing w:val="-9"/>
        </w:rPr>
        <w:t xml:space="preserve"> </w:t>
      </w:r>
      <w:r w:rsidRPr="000648C6">
        <w:t>os</w:t>
      </w:r>
      <w:r w:rsidRPr="000648C6">
        <w:t>obowe</w:t>
      </w:r>
      <w:r w:rsidRPr="000648C6">
        <w:rPr>
          <w:spacing w:val="-12"/>
        </w:rPr>
        <w:t xml:space="preserve"> </w:t>
      </w:r>
      <w:r w:rsidRPr="000648C6">
        <w:t>przetwarzane</w:t>
      </w:r>
      <w:r w:rsidRPr="000648C6">
        <w:rPr>
          <w:spacing w:val="-9"/>
        </w:rPr>
        <w:t xml:space="preserve"> </w:t>
      </w:r>
      <w:r w:rsidRPr="000648C6">
        <w:t>są</w:t>
      </w:r>
      <w:r w:rsidRPr="000648C6">
        <w:rPr>
          <w:spacing w:val="-11"/>
        </w:rPr>
        <w:t xml:space="preserve"> </w:t>
      </w:r>
      <w:r w:rsidRPr="000648C6">
        <w:t>do</w:t>
      </w:r>
      <w:r w:rsidRPr="000648C6">
        <w:rPr>
          <w:spacing w:val="-12"/>
        </w:rPr>
        <w:t xml:space="preserve"> </w:t>
      </w:r>
      <w:r w:rsidRPr="000648C6">
        <w:t>momentu</w:t>
      </w:r>
      <w:r w:rsidRPr="000648C6">
        <w:rPr>
          <w:spacing w:val="-12"/>
        </w:rPr>
        <w:t xml:space="preserve"> </w:t>
      </w:r>
      <w:r w:rsidRPr="000648C6">
        <w:t>korzystania</w:t>
      </w:r>
      <w:r w:rsidRPr="000648C6">
        <w:rPr>
          <w:spacing w:val="-9"/>
        </w:rPr>
        <w:t xml:space="preserve"> </w:t>
      </w:r>
      <w:r w:rsidRPr="000648C6">
        <w:t>z</w:t>
      </w:r>
      <w:r w:rsidRPr="000648C6">
        <w:rPr>
          <w:spacing w:val="-12"/>
        </w:rPr>
        <w:t xml:space="preserve"> </w:t>
      </w:r>
      <w:r w:rsidRPr="000648C6">
        <w:t>usług</w:t>
      </w:r>
      <w:r w:rsidRPr="000648C6">
        <w:rPr>
          <w:spacing w:val="-6"/>
        </w:rPr>
        <w:t xml:space="preserve"> </w:t>
      </w:r>
      <w:r w:rsidRPr="000648C6">
        <w:t>Urzędu</w:t>
      </w:r>
      <w:r w:rsidRPr="000648C6">
        <w:rPr>
          <w:spacing w:val="-10"/>
        </w:rPr>
        <w:t xml:space="preserve"> </w:t>
      </w:r>
      <w:r w:rsidRPr="000648C6">
        <w:t>Gminy</w:t>
      </w:r>
      <w:r w:rsidRPr="000648C6">
        <w:rPr>
          <w:spacing w:val="-12"/>
        </w:rPr>
        <w:t xml:space="preserve"> </w:t>
      </w:r>
      <w:r w:rsidRPr="000648C6">
        <w:t>Zduńska</w:t>
      </w:r>
      <w:r w:rsidRPr="000648C6">
        <w:rPr>
          <w:spacing w:val="-11"/>
        </w:rPr>
        <w:t xml:space="preserve"> </w:t>
      </w:r>
      <w:r w:rsidRPr="000648C6">
        <w:t>Wola, a następnie są archiwizowane do czasu, do którego Urząd Gminy Zduńska Wola jest zobowiązany do przechowywania danych celem umożliwienia kontroli przez upoważnione do tego organ</w:t>
      </w:r>
      <w:r w:rsidRPr="000648C6">
        <w:t>y (na podstawie odrębnych</w:t>
      </w:r>
      <w:r w:rsidRPr="000648C6">
        <w:rPr>
          <w:spacing w:val="-9"/>
        </w:rPr>
        <w:t xml:space="preserve"> </w:t>
      </w:r>
      <w:r w:rsidRPr="000648C6">
        <w:t>przepisów).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4"/>
      </w:pPr>
      <w:r w:rsidRPr="000648C6">
        <w:t>Podanie danych osobowych jest dobrowolne, ale odmowa ich podania w zakresie niezbędnym do wykonywania zadań Urzędu Gminy Zduńska Wola skutkuje brakiem możliwości skorzystania z jego</w:t>
      </w:r>
      <w:r w:rsidRPr="000648C6">
        <w:rPr>
          <w:spacing w:val="-3"/>
        </w:rPr>
        <w:t xml:space="preserve"> </w:t>
      </w:r>
      <w:r w:rsidRPr="000648C6">
        <w:t>usług.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5"/>
      </w:pPr>
      <w:r w:rsidRPr="000648C6">
        <w:t>W zakresie udostępnianych danych osobowych mają Państwo prawo do: dostępu do danych osobowych, ich sprostowania, usunięcia lub ograniczenia przetwarzania oraz wniesienia sprzeciwu wobec</w:t>
      </w:r>
      <w:r w:rsidRPr="000648C6">
        <w:rPr>
          <w:spacing w:val="-8"/>
        </w:rPr>
        <w:t xml:space="preserve"> </w:t>
      </w:r>
      <w:r w:rsidRPr="000648C6">
        <w:t>przetwarzania.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before="2" w:line="276" w:lineRule="auto"/>
        <w:ind w:right="118"/>
      </w:pPr>
      <w:r w:rsidRPr="000648C6">
        <w:t>Mają Państwo prawo do cofnięcia zgody w dowolnym momenc</w:t>
      </w:r>
      <w:r w:rsidRPr="000648C6">
        <w:t>ie, cofniecie zgody pozostaje bez wpływu na przetwarzanie danych, którego dokonano na podstawie zgody przed jej cofnięciem.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 w:rsidRPr="000648C6">
        <w:t>W sytuacji naruszenia przez Administratora przepisów dotyczących ochrony danych osobowych, mają Państwo prawo wniesienia skargi do o</w:t>
      </w:r>
      <w:r w:rsidRPr="000648C6">
        <w:t>rganu nadzorczego – Prezesa Urzędu Ochrony Danych Osobowych, ul. Stawki 2, 00-193</w:t>
      </w:r>
      <w:r w:rsidRPr="000648C6">
        <w:rPr>
          <w:spacing w:val="-8"/>
        </w:rPr>
        <w:t xml:space="preserve"> </w:t>
      </w:r>
      <w:r w:rsidRPr="000648C6">
        <w:t>Warszawa.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line="273" w:lineRule="auto"/>
        <w:ind w:right="116"/>
      </w:pPr>
      <w:r w:rsidRPr="000648C6">
        <w:t>Dane osobowe nie będą przekazywane do państwa trzeciego ani do organizacji międzynarodowej.</w:t>
      </w:r>
    </w:p>
    <w:p w:rsidR="003809A0" w:rsidRPr="000648C6" w:rsidRDefault="000648C6">
      <w:pPr>
        <w:pStyle w:val="Akapitzlist"/>
        <w:numPr>
          <w:ilvl w:val="0"/>
          <w:numId w:val="1"/>
        </w:numPr>
        <w:tabs>
          <w:tab w:val="left" w:pos="477"/>
        </w:tabs>
        <w:spacing w:before="2" w:line="273" w:lineRule="auto"/>
        <w:ind w:right="118"/>
      </w:pPr>
      <w:r w:rsidRPr="000648C6">
        <w:t>Administrator</w:t>
      </w:r>
      <w:r w:rsidRPr="000648C6">
        <w:rPr>
          <w:spacing w:val="-5"/>
        </w:rPr>
        <w:t xml:space="preserve"> </w:t>
      </w:r>
      <w:r w:rsidRPr="000648C6">
        <w:t>nie</w:t>
      </w:r>
      <w:r w:rsidRPr="000648C6">
        <w:rPr>
          <w:spacing w:val="-5"/>
        </w:rPr>
        <w:t xml:space="preserve"> </w:t>
      </w:r>
      <w:r w:rsidRPr="000648C6">
        <w:t>będzie</w:t>
      </w:r>
      <w:r w:rsidRPr="000648C6">
        <w:rPr>
          <w:spacing w:val="-5"/>
        </w:rPr>
        <w:t xml:space="preserve"> </w:t>
      </w:r>
      <w:r w:rsidRPr="000648C6">
        <w:t>podejmował</w:t>
      </w:r>
      <w:r w:rsidRPr="000648C6">
        <w:rPr>
          <w:spacing w:val="-5"/>
        </w:rPr>
        <w:t xml:space="preserve"> </w:t>
      </w:r>
      <w:r w:rsidRPr="000648C6">
        <w:t>zautomatyzowanych</w:t>
      </w:r>
      <w:r w:rsidRPr="000648C6">
        <w:rPr>
          <w:spacing w:val="-5"/>
        </w:rPr>
        <w:t xml:space="preserve"> </w:t>
      </w:r>
      <w:r w:rsidRPr="000648C6">
        <w:t>decyzji,</w:t>
      </w:r>
      <w:r w:rsidRPr="000648C6">
        <w:rPr>
          <w:spacing w:val="-6"/>
        </w:rPr>
        <w:t xml:space="preserve"> </w:t>
      </w:r>
      <w:r w:rsidRPr="000648C6">
        <w:t>w</w:t>
      </w:r>
      <w:r w:rsidRPr="000648C6">
        <w:rPr>
          <w:spacing w:val="-7"/>
        </w:rPr>
        <w:t xml:space="preserve"> </w:t>
      </w:r>
      <w:r w:rsidRPr="000648C6">
        <w:t>tym</w:t>
      </w:r>
      <w:r w:rsidRPr="000648C6">
        <w:rPr>
          <w:spacing w:val="-5"/>
        </w:rPr>
        <w:t xml:space="preserve"> </w:t>
      </w:r>
      <w:r w:rsidRPr="000648C6">
        <w:t>będących</w:t>
      </w:r>
      <w:r w:rsidRPr="000648C6">
        <w:rPr>
          <w:spacing w:val="-5"/>
        </w:rPr>
        <w:t xml:space="preserve"> </w:t>
      </w:r>
      <w:r w:rsidRPr="000648C6">
        <w:t>wynikiem profilowania.</w:t>
      </w:r>
    </w:p>
    <w:p w:rsidR="003809A0" w:rsidRPr="000648C6" w:rsidRDefault="003809A0">
      <w:pPr>
        <w:pStyle w:val="Tekstpodstawowy"/>
        <w:rPr>
          <w:sz w:val="24"/>
        </w:rPr>
      </w:pPr>
    </w:p>
    <w:p w:rsidR="003809A0" w:rsidRPr="000648C6" w:rsidRDefault="000648C6">
      <w:pPr>
        <w:pStyle w:val="Tekstpodstawowy"/>
        <w:spacing w:before="178"/>
        <w:ind w:left="6283" w:right="112" w:hanging="972"/>
        <w:jc w:val="right"/>
      </w:pPr>
      <w:r w:rsidRPr="000648C6">
        <w:t>………………………………………… (data i podpis zgłaszającego)</w:t>
      </w:r>
    </w:p>
    <w:sectPr w:rsidR="003809A0" w:rsidRPr="000648C6">
      <w:pgSz w:w="11910" w:h="16840"/>
      <w:pgMar w:top="158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70F"/>
    <w:multiLevelType w:val="hybridMultilevel"/>
    <w:tmpl w:val="923EDD14"/>
    <w:lvl w:ilvl="0" w:tplc="E65870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09090E4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8E0E68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6AA3D72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0083A9A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A52AACC2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E1659C0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9D3CB326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072BBAC"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09A0"/>
    <w:rsid w:val="000648C6"/>
    <w:rsid w:val="003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9A3AA-FA97-4F56-9E1B-0909C6C8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2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Czermin</dc:creator>
  <cp:lastModifiedBy>marcin Cieślak</cp:lastModifiedBy>
  <cp:revision>2</cp:revision>
  <dcterms:created xsi:type="dcterms:W3CDTF">2021-03-19T14:27:00Z</dcterms:created>
  <dcterms:modified xsi:type="dcterms:W3CDTF">2021-03-19T13:32:00Z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